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416C9">
      <w:pPr>
        <w:spacing w:line="300" w:lineRule="exact"/>
        <w:jc w:val="center"/>
        <w:rPr>
          <w:b/>
          <w:sz w:val="28"/>
        </w:rPr>
      </w:pPr>
    </w:p>
    <w:p w:rsidR="00000000" w:rsidRDefault="00C416C9">
      <w:pPr>
        <w:tabs>
          <w:tab w:val="left" w:pos="480"/>
        </w:tabs>
        <w:spacing w:line="300" w:lineRule="exact"/>
        <w:jc w:val="center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Sessional Certification</w:t>
      </w:r>
    </w:p>
    <w:p w:rsidR="00000000" w:rsidRDefault="00C416C9">
      <w:pPr>
        <w:tabs>
          <w:tab w:val="left" w:pos="480"/>
        </w:tabs>
        <w:spacing w:line="300" w:lineRule="exact"/>
        <w:jc w:val="center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Of an Applicant for Ca</w:t>
      </w:r>
      <w:r>
        <w:rPr>
          <w:rFonts w:ascii="Tahoma" w:hAnsi="Tahoma" w:cs="Tahoma"/>
          <w:b/>
          <w:smallCaps/>
        </w:rPr>
        <w:t xml:space="preserve">ndidacy </w:t>
      </w:r>
    </w:p>
    <w:p w:rsidR="00000000" w:rsidRDefault="00C416C9">
      <w:pPr>
        <w:tabs>
          <w:tab w:val="left" w:pos="480"/>
        </w:tabs>
        <w:spacing w:line="300" w:lineRule="exact"/>
        <w:jc w:val="center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For the Gospel Ministry</w:t>
      </w:r>
    </w:p>
    <w:p w:rsidR="00000000" w:rsidRDefault="00C416C9">
      <w:pPr>
        <w:tabs>
          <w:tab w:val="left" w:pos="480"/>
        </w:tabs>
        <w:spacing w:line="300" w:lineRule="exact"/>
        <w:jc w:val="center"/>
        <w:rPr>
          <w:rFonts w:ascii="Tahoma" w:hAnsi="Tahoma" w:cs="Tahoma"/>
          <w:b/>
          <w:smallCaps/>
        </w:rPr>
      </w:pPr>
    </w:p>
    <w:p w:rsidR="00000000" w:rsidRDefault="00C416C9">
      <w:pPr>
        <w:pStyle w:val="Heading5"/>
        <w:rPr>
          <w:rFonts w:ascii="Tahoma" w:hAnsi="Tahoma"/>
          <w:b/>
          <w:smallCaps/>
        </w:rPr>
      </w:pPr>
      <w:r>
        <w:t>Presbyterian Church in America</w:t>
      </w:r>
    </w:p>
    <w:p w:rsidR="00000000" w:rsidRDefault="00C416C9">
      <w:pPr>
        <w:tabs>
          <w:tab w:val="left" w:pos="480"/>
        </w:tabs>
        <w:spacing w:line="300" w:lineRule="exact"/>
        <w:jc w:val="center"/>
        <w:rPr>
          <w:rFonts w:ascii="Tahoma" w:hAnsi="Tahoma" w:cs="Tahoma"/>
          <w:b/>
          <w:sz w:val="20"/>
        </w:rPr>
      </w:pPr>
    </w:p>
    <w:p w:rsidR="00000000" w:rsidRDefault="00C416C9">
      <w:pPr>
        <w:pStyle w:val="Heading4"/>
      </w:pPr>
      <w:r>
        <w:t>IN THE PRESBYTERY OF _____________________________________________</w:t>
      </w:r>
    </w:p>
    <w:p w:rsidR="00000000" w:rsidRDefault="00C416C9">
      <w:pPr>
        <w:pStyle w:val="Heading1"/>
        <w:rPr>
          <w:rFonts w:ascii="Yonkers" w:hAnsi="Yonkers" w:cs="Tahoma"/>
        </w:rPr>
      </w:pPr>
    </w:p>
    <w:p w:rsidR="00000000" w:rsidRDefault="00C416C9">
      <w:pPr>
        <w:tabs>
          <w:tab w:val="left" w:pos="480"/>
        </w:tabs>
        <w:spacing w:line="2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The session should invite the applicant to meet with the session (or session's committee first, then with session). </w:t>
      </w:r>
      <w:r>
        <w:rPr>
          <w:rFonts w:ascii="Tahoma" w:hAnsi="Tahoma" w:cs="Tahoma"/>
          <w:b/>
          <w:sz w:val="20"/>
        </w:rPr>
        <w:t xml:space="preserve"> IN N</w:t>
      </w:r>
      <w:r>
        <w:rPr>
          <w:rFonts w:ascii="Tahoma" w:hAnsi="Tahoma" w:cs="Tahoma"/>
          <w:b/>
          <w:sz w:val="20"/>
        </w:rPr>
        <w:t>O CASE SHOULD THIS COMPLETED FORM BE SEEN BY THE APPLICANT.</w:t>
      </w:r>
    </w:p>
    <w:p w:rsidR="00000000" w:rsidRDefault="00C416C9">
      <w:pPr>
        <w:tabs>
          <w:tab w:val="left" w:pos="480"/>
        </w:tabs>
        <w:spacing w:line="1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</w:t>
      </w:r>
      <w:r>
        <w:rPr>
          <w:rFonts w:ascii="Tahoma" w:hAnsi="Tahoma" w:cs="Tahoma"/>
          <w:sz w:val="20"/>
        </w:rPr>
        <w:tab/>
        <w:t>How does the session evaluate the applicant's Christian character?</w:t>
      </w:r>
    </w:p>
    <w:p w:rsidR="00000000" w:rsidRDefault="00C416C9">
      <w:pPr>
        <w:tabs>
          <w:tab w:val="left" w:pos="480"/>
        </w:tabs>
        <w:spacing w:line="4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Strengths:</w:t>
      </w: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Weaknesses:</w:t>
      </w: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Other comments:</w:t>
      </w: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</w:t>
      </w:r>
      <w:r>
        <w:rPr>
          <w:rFonts w:ascii="Tahoma" w:hAnsi="Tahoma" w:cs="Tahoma"/>
          <w:sz w:val="20"/>
        </w:rPr>
        <w:tab/>
        <w:t xml:space="preserve">Does the session recommend this applicant for candidacy?  Would </w:t>
      </w:r>
      <w:r>
        <w:rPr>
          <w:rFonts w:ascii="Tahoma" w:hAnsi="Tahoma" w:cs="Tahoma"/>
          <w:sz w:val="20"/>
        </w:rPr>
        <w:t xml:space="preserve">this recommendation be with any qualifications?  </w:t>
      </w:r>
      <w:proofErr w:type="gramStart"/>
      <w:r>
        <w:rPr>
          <w:rFonts w:ascii="Tahoma" w:hAnsi="Tahoma" w:cs="Tahoma"/>
          <w:sz w:val="20"/>
        </w:rPr>
        <w:t>If so, what?</w:t>
      </w:r>
      <w:proofErr w:type="gramEnd"/>
    </w:p>
    <w:p w:rsidR="00000000" w:rsidRDefault="00C416C9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ind w:left="480" w:hanging="480"/>
        <w:rPr>
          <w:rFonts w:ascii="Tahoma" w:hAnsi="Tahoma" w:cs="Tahoma"/>
          <w:sz w:val="20"/>
        </w:rPr>
      </w:pPr>
    </w:p>
    <w:p w:rsidR="00000000" w:rsidRDefault="00C416C9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STATEMENT OF CERTIFICATION:  We, the session of ______________________________________</w:t>
      </w:r>
    </w:p>
    <w:p w:rsidR="00000000" w:rsidRDefault="00C416C9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Presbyterian Church, certify that the above applicant has been a member of the church since __________</w:t>
      </w:r>
      <w:r>
        <w:rPr>
          <w:rFonts w:ascii="Tahoma" w:hAnsi="Tahoma" w:cs="Tahoma"/>
          <w:sz w:val="20"/>
        </w:rPr>
        <w:t>_______________ and we commend this member to the Committee on Candidates as an applicant for candidacy for the Gospel Ministry.</w:t>
      </w:r>
    </w:p>
    <w:p w:rsidR="00000000" w:rsidRDefault="00C416C9">
      <w:pPr>
        <w:rPr>
          <w:rFonts w:ascii="Tahoma" w:hAnsi="Tahoma" w:cs="Tahoma"/>
          <w:sz w:val="20"/>
        </w:rPr>
      </w:pPr>
    </w:p>
    <w:p w:rsidR="00000000" w:rsidRDefault="00C416C9">
      <w:pPr>
        <w:rPr>
          <w:rFonts w:ascii="Tahoma" w:hAnsi="Tahoma" w:cs="Tahoma"/>
          <w:sz w:val="20"/>
        </w:rPr>
      </w:pPr>
    </w:p>
    <w:p w:rsidR="00000000" w:rsidRDefault="00C416C9">
      <w:pPr>
        <w:pStyle w:val="FootnoteText"/>
        <w:tabs>
          <w:tab w:val="clear" w:pos="720"/>
          <w:tab w:val="clear" w:pos="1440"/>
          <w:tab w:val="clear" w:pos="2160"/>
          <w:tab w:val="clear" w:pos="2880"/>
        </w:tabs>
        <w:overflowPunct/>
        <w:autoSpaceDE/>
        <w:autoSpaceDN/>
        <w:adjustRightInd/>
        <w:spacing w:line="240" w:lineRule="auto"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  <w:t>Signature of Moderator of the Session _____________________________________</w:t>
      </w:r>
    </w:p>
    <w:p w:rsidR="00000000" w:rsidRDefault="00C416C9">
      <w:pPr>
        <w:rPr>
          <w:rFonts w:ascii="Tahoma" w:hAnsi="Tahoma" w:cs="Tahoma"/>
          <w:sz w:val="20"/>
        </w:rPr>
      </w:pPr>
    </w:p>
    <w:p w:rsidR="00000000" w:rsidRDefault="00C416C9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Date __________________________________</w:t>
      </w:r>
      <w:r>
        <w:rPr>
          <w:rFonts w:ascii="Tahoma" w:hAnsi="Tahoma" w:cs="Tahoma"/>
          <w:sz w:val="20"/>
        </w:rPr>
        <w:t>___</w:t>
      </w:r>
    </w:p>
    <w:p w:rsidR="00000000" w:rsidRDefault="00C416C9" w:rsidP="00C416C9">
      <w:pPr>
        <w:tabs>
          <w:tab w:val="left" w:pos="480"/>
        </w:tabs>
        <w:spacing w:line="300" w:lineRule="exact"/>
        <w:rPr>
          <w:rFonts w:ascii="Tahoma" w:hAnsi="Tahoma" w:cs="Tahoma"/>
        </w:rPr>
      </w:pPr>
      <w:bookmarkStart w:id="0" w:name="_GoBack"/>
      <w:bookmarkEnd w:id="0"/>
    </w:p>
    <w:sectPr w:rsidR="00000000">
      <w:headerReference w:type="even" r:id="rId7"/>
      <w:headerReference w:type="default" r:id="rId8"/>
      <w:footerReference w:type="default" r:id="rId9"/>
      <w:pgSz w:w="12240" w:h="15998"/>
      <w:pgMar w:top="720" w:right="1440" w:bottom="720" w:left="1440" w:header="720" w:footer="720" w:gutter="36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416C9">
      <w:r>
        <w:separator/>
      </w:r>
    </w:p>
  </w:endnote>
  <w:endnote w:type="continuationSeparator" w:id="0">
    <w:p w:rsidR="00000000" w:rsidRDefault="00C4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416C9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416C9">
      <w:r>
        <w:separator/>
      </w:r>
    </w:p>
  </w:footnote>
  <w:footnote w:type="continuationSeparator" w:id="0">
    <w:p w:rsidR="00000000" w:rsidRDefault="00C41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416C9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416C9">
    <w:pPr>
      <w:jc w:val="right"/>
    </w:pPr>
    <w:r>
      <w:t>027 B</w:t>
    </w:r>
    <w: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mirrorMargins/>
  <w:proofState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50"/>
    <w:rsid w:val="00413650"/>
    <w:rsid w:val="00C4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2"/>
    </w:pPr>
    <w:rPr>
      <w:rFonts w:ascii="Eras Light ITC" w:hAnsi="Eras Light ITC"/>
      <w:b/>
      <w:smallCap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3"/>
    </w:pPr>
    <w:rPr>
      <w:rFonts w:ascii="Tahoma" w:hAnsi="Tahoma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4"/>
    </w:pPr>
    <w:rPr>
      <w:rFonts w:ascii="Yonkers" w:hAnsi="Yonkers" w:cs="Tahoma"/>
      <w:sz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5"/>
    </w:pPr>
    <w:rPr>
      <w:rFonts w:ascii="Yonkers" w:hAnsi="Yonkers" w:cs="Tahoma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FootnoteText">
    <w:name w:val="footnote text"/>
    <w:basedOn w:val="Normal"/>
    <w:semiHidden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480"/>
      </w:tabs>
      <w:spacing w:line="300" w:lineRule="exact"/>
    </w:pPr>
    <w:rPr>
      <w:rFonts w:ascii="Eras Light ITC" w:hAnsi="Eras Light ITC"/>
      <w:sz w:val="20"/>
    </w:rPr>
  </w:style>
  <w:style w:type="paragraph" w:styleId="BodyTextIndent">
    <w:name w:val="Body Text Indent"/>
    <w:basedOn w:val="Normal"/>
    <w:semiHidden/>
    <w:pPr>
      <w:spacing w:line="200" w:lineRule="exact"/>
      <w:ind w:left="561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2"/>
    </w:pPr>
    <w:rPr>
      <w:rFonts w:ascii="Eras Light ITC" w:hAnsi="Eras Light ITC"/>
      <w:b/>
      <w:smallCap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3"/>
    </w:pPr>
    <w:rPr>
      <w:rFonts w:ascii="Tahoma" w:hAnsi="Tahoma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4"/>
    </w:pPr>
    <w:rPr>
      <w:rFonts w:ascii="Yonkers" w:hAnsi="Yonkers" w:cs="Tahoma"/>
      <w:sz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5"/>
    </w:pPr>
    <w:rPr>
      <w:rFonts w:ascii="Yonkers" w:hAnsi="Yonkers" w:cs="Tahoma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FootnoteText">
    <w:name w:val="footnote text"/>
    <w:basedOn w:val="Normal"/>
    <w:semiHidden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480"/>
      </w:tabs>
      <w:spacing w:line="300" w:lineRule="exact"/>
    </w:pPr>
    <w:rPr>
      <w:rFonts w:ascii="Eras Light ITC" w:hAnsi="Eras Light ITC"/>
      <w:sz w:val="20"/>
    </w:rPr>
  </w:style>
  <w:style w:type="paragraph" w:styleId="BodyTextIndent">
    <w:name w:val="Body Text Indent"/>
    <w:basedOn w:val="Normal"/>
    <w:semiHidden/>
    <w:pPr>
      <w:spacing w:line="200" w:lineRule="exact"/>
      <w:ind w:left="561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Candidates</vt:lpstr>
    </vt:vector>
  </TitlesOfParts>
  <Company>AC/SC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Candidates</dc:title>
  <dc:creator>Diane Hitzfeld</dc:creator>
  <cp:lastModifiedBy>Angela Nantz</cp:lastModifiedBy>
  <cp:revision>3</cp:revision>
  <cp:lastPrinted>2002-08-23T18:46:00Z</cp:lastPrinted>
  <dcterms:created xsi:type="dcterms:W3CDTF">2013-12-04T15:36:00Z</dcterms:created>
  <dcterms:modified xsi:type="dcterms:W3CDTF">2013-12-04T15:37:00Z</dcterms:modified>
</cp:coreProperties>
</file>