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8B5" w:rsidRDefault="009728B5">
      <w:pPr>
        <w:jc w:val="center"/>
        <w:rPr>
          <w:rFonts w:ascii="Verdana" w:hAnsi="Verdana" w:cs="Tahoma"/>
          <w:b/>
          <w:smallCaps/>
          <w:sz w:val="24"/>
        </w:rPr>
      </w:pPr>
      <w:bookmarkStart w:id="0" w:name="_GoBack"/>
      <w:bookmarkEnd w:id="0"/>
      <w:r>
        <w:rPr>
          <w:rFonts w:ascii="Verdana" w:hAnsi="Verdana" w:cs="Tahoma"/>
          <w:b/>
          <w:smallCaps/>
          <w:sz w:val="24"/>
        </w:rPr>
        <w:t>Checklist for Candidate</w:t>
      </w:r>
    </w:p>
    <w:p w:rsidR="009728B5" w:rsidRDefault="009728B5">
      <w:pPr>
        <w:pStyle w:val="Heading5"/>
      </w:pPr>
      <w:r>
        <w:rPr>
          <w:sz w:val="24"/>
        </w:rPr>
        <w:t>Coming Under Care of Presbytery</w:t>
      </w:r>
    </w:p>
    <w:p w:rsidR="009728B5" w:rsidRDefault="009728B5">
      <w:pPr>
        <w:jc w:val="center"/>
        <w:rPr>
          <w:rFonts w:ascii="Verdana" w:hAnsi="Verdana" w:cs="Tahoma"/>
          <w:smallCaps/>
        </w:rPr>
      </w:pPr>
    </w:p>
    <w:p w:rsidR="009728B5" w:rsidRDefault="009728B5">
      <w:pPr>
        <w:jc w:val="center"/>
        <w:rPr>
          <w:rFonts w:ascii="Verdana" w:hAnsi="Verdana" w:cs="Tahoma"/>
        </w:rPr>
      </w:pPr>
    </w:p>
    <w:p w:rsidR="009728B5" w:rsidRDefault="009728B5">
      <w:pPr>
        <w:pStyle w:val="Footer"/>
        <w:tabs>
          <w:tab w:val="clear" w:pos="4320"/>
          <w:tab w:val="clear" w:pos="8640"/>
        </w:tabs>
        <w:spacing w:line="260" w:lineRule="exact"/>
        <w:rPr>
          <w:rFonts w:ascii="Verdana" w:hAnsi="Verdana" w:cs="Tahoma"/>
        </w:rPr>
      </w:pPr>
      <w:r>
        <w:rPr>
          <w:rFonts w:ascii="Verdana" w:hAnsi="Verdana" w:cs="Tahoma"/>
        </w:rPr>
        <w:t>Name: ________________________________________________________________</w:t>
      </w: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pStyle w:val="Heading4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Church Membership: _____________________________________________________</w:t>
      </w: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spacing w:line="260" w:lineRule="exact"/>
        <w:rPr>
          <w:rFonts w:ascii="Verdana" w:hAnsi="Verdana" w:cs="Tahoma"/>
        </w:rPr>
      </w:pPr>
      <w:r>
        <w:rPr>
          <w:rFonts w:ascii="Verdana" w:hAnsi="Verdana" w:cs="Tahoma"/>
        </w:rPr>
        <w:t>Any extraordinary circumstances: ___________________________________________</w:t>
      </w: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spacing w:line="260" w:lineRule="exact"/>
        <w:rPr>
          <w:rFonts w:ascii="Verdana" w:hAnsi="Verdana" w:cs="Tahoma"/>
        </w:rPr>
      </w:pPr>
      <w:r>
        <w:rPr>
          <w:rFonts w:ascii="Verdana" w:hAnsi="Verdana" w:cs="Tahoma"/>
        </w:rPr>
        <w:tab/>
        <w:t>_________________________________________________________________</w:t>
      </w: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spacing w:line="260" w:lineRule="exact"/>
        <w:rPr>
          <w:rFonts w:ascii="Verdana" w:hAnsi="Verdana" w:cs="Tahoma"/>
        </w:rPr>
      </w:pPr>
      <w:r>
        <w:rPr>
          <w:rFonts w:ascii="Verdana" w:hAnsi="Verdana" w:cs="Tahoma"/>
        </w:rPr>
        <w:tab/>
        <w:t>_________________________________________________________________</w:t>
      </w: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spacing w:line="260" w:lineRule="exact"/>
        <w:rPr>
          <w:rFonts w:ascii="Verdana" w:hAnsi="Verdana" w:cs="Tahoma"/>
        </w:rPr>
      </w:pPr>
      <w:r>
        <w:rPr>
          <w:rFonts w:ascii="Verdana" w:hAnsi="Verdana" w:cs="Tahoma"/>
        </w:rPr>
        <w:t>Examination by: _________________________________________________________</w:t>
      </w: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spacing w:line="260" w:lineRule="exact"/>
        <w:rPr>
          <w:rFonts w:ascii="Verdana" w:hAnsi="Verdana" w:cs="Tahoma"/>
        </w:rPr>
      </w:pPr>
      <w:r>
        <w:rPr>
          <w:rFonts w:ascii="Verdana" w:hAnsi="Verdana" w:cs="Tahoma"/>
        </w:rPr>
        <w:t>__________   Endorsements received and read</w:t>
      </w: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spacing w:line="260" w:lineRule="exact"/>
        <w:rPr>
          <w:rFonts w:ascii="Verdana" w:hAnsi="Verdana" w:cs="Tahoma"/>
        </w:rPr>
      </w:pPr>
      <w:r>
        <w:rPr>
          <w:rFonts w:ascii="Verdana" w:hAnsi="Verdana" w:cs="Tahoma"/>
        </w:rPr>
        <w:t xml:space="preserve">__________   </w:t>
      </w:r>
      <w:proofErr w:type="gramStart"/>
      <w:r>
        <w:rPr>
          <w:rFonts w:ascii="Verdana" w:hAnsi="Verdana" w:cs="Tahoma"/>
        </w:rPr>
        <w:t>Experiential</w:t>
      </w:r>
      <w:proofErr w:type="gramEnd"/>
      <w:r>
        <w:rPr>
          <w:rFonts w:ascii="Verdana" w:hAnsi="Verdana" w:cs="Tahoma"/>
        </w:rPr>
        <w:t xml:space="preserve"> religion</w:t>
      </w: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spacing w:line="260" w:lineRule="exact"/>
        <w:rPr>
          <w:rFonts w:ascii="Verdana" w:hAnsi="Verdana" w:cs="Tahoma"/>
        </w:rPr>
      </w:pPr>
      <w:r>
        <w:rPr>
          <w:rFonts w:ascii="Verdana" w:hAnsi="Verdana" w:cs="Tahoma"/>
        </w:rPr>
        <w:t>__________   Motives for seeking the ministry</w:t>
      </w: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spacing w:line="260" w:lineRule="exact"/>
        <w:rPr>
          <w:rFonts w:ascii="Verdana" w:hAnsi="Verdana" w:cs="Tahoma"/>
        </w:rPr>
      </w:pPr>
      <w:r>
        <w:rPr>
          <w:rFonts w:ascii="Verdana" w:hAnsi="Verdana" w:cs="Tahoma"/>
        </w:rPr>
        <w:t>__________   Examination arrested</w:t>
      </w: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spacing w:line="260" w:lineRule="exact"/>
        <w:rPr>
          <w:rFonts w:ascii="Verdana" w:hAnsi="Verdana" w:cs="Tahoma"/>
        </w:rPr>
      </w:pPr>
      <w:r>
        <w:rPr>
          <w:rFonts w:ascii="Verdana" w:hAnsi="Verdana" w:cs="Tahoma"/>
        </w:rPr>
        <w:t>__________   Examination sustained</w:t>
      </w: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spacing w:line="260" w:lineRule="exact"/>
        <w:rPr>
          <w:rFonts w:ascii="Verdana" w:hAnsi="Verdana" w:cs="Tahoma"/>
        </w:rPr>
      </w:pPr>
      <w:r>
        <w:rPr>
          <w:rFonts w:ascii="Verdana" w:hAnsi="Verdana" w:cs="Tahoma"/>
        </w:rPr>
        <w:t>__________   Motion to receive candidate</w:t>
      </w: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spacing w:line="260" w:lineRule="exact"/>
        <w:rPr>
          <w:rFonts w:ascii="Verdana" w:hAnsi="Verdana" w:cs="Tahoma"/>
        </w:rPr>
      </w:pPr>
      <w:r>
        <w:rPr>
          <w:rFonts w:ascii="Verdana" w:hAnsi="Verdana" w:cs="Tahoma"/>
        </w:rPr>
        <w:t>__________   Presbytery mentor approved</w:t>
      </w: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spacing w:line="260" w:lineRule="exact"/>
        <w:rPr>
          <w:rFonts w:ascii="Verdana" w:hAnsi="Verdana" w:cs="Tahoma"/>
        </w:rPr>
      </w:pPr>
      <w:r>
        <w:rPr>
          <w:rFonts w:ascii="Verdana" w:hAnsi="Verdana" w:cs="Tahoma"/>
        </w:rPr>
        <w:t xml:space="preserve">Name of </w:t>
      </w:r>
      <w:smartTag w:uri="urn:schemas-microsoft-com:office:smarttags" w:element="City">
        <w:smartTag w:uri="urn:schemas-microsoft-com:office:smarttags" w:element="place">
          <w:r>
            <w:rPr>
              <w:rFonts w:ascii="Verdana" w:hAnsi="Verdana" w:cs="Tahoma"/>
            </w:rPr>
            <w:t>Mentor</w:t>
          </w:r>
        </w:smartTag>
      </w:smartTag>
      <w:r>
        <w:rPr>
          <w:rFonts w:ascii="Verdana" w:hAnsi="Verdana" w:cs="Tahoma"/>
        </w:rPr>
        <w:t>: ________________________________________________________</w:t>
      </w: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spacing w:line="260" w:lineRule="exact"/>
        <w:rPr>
          <w:rFonts w:ascii="Verdana" w:hAnsi="Verdana" w:cs="Tahoma"/>
        </w:rPr>
      </w:pPr>
      <w:r>
        <w:rPr>
          <w:rFonts w:ascii="Verdana" w:hAnsi="Verdana" w:cs="Tahoma"/>
        </w:rPr>
        <w:t>__________   Questions asked by the Moderator (</w:t>
      </w:r>
      <w:r>
        <w:rPr>
          <w:rFonts w:ascii="Verdana" w:hAnsi="Verdana" w:cs="Tahoma"/>
          <w:i/>
        </w:rPr>
        <w:t>BCO</w:t>
      </w:r>
      <w:r>
        <w:rPr>
          <w:rFonts w:ascii="Verdana" w:hAnsi="Verdana" w:cs="Tahoma"/>
        </w:rPr>
        <w:t xml:space="preserve"> 18-3) and answered affirmatively</w:t>
      </w: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numPr>
          <w:ilvl w:val="0"/>
          <w:numId w:val="3"/>
        </w:numPr>
        <w:tabs>
          <w:tab w:val="clear" w:pos="1080"/>
          <w:tab w:val="left" w:pos="1980"/>
        </w:tabs>
        <w:spacing w:line="260" w:lineRule="exact"/>
        <w:ind w:left="1980" w:hanging="540"/>
        <w:jc w:val="both"/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</w:rPr>
        <w:t>Do you promise in reliance upon the grace of God to maintain a becoming Christian character, and to be diligent and faithful in making full preparation for the sacred ministry?</w:t>
      </w:r>
    </w:p>
    <w:p w:rsidR="009728B5" w:rsidRDefault="009728B5">
      <w:pPr>
        <w:tabs>
          <w:tab w:val="left" w:pos="1980"/>
        </w:tabs>
        <w:spacing w:line="260" w:lineRule="exact"/>
        <w:jc w:val="both"/>
        <w:rPr>
          <w:rFonts w:ascii="Verdana" w:hAnsi="Verdana" w:cs="Tahoma"/>
          <w:b/>
          <w:bCs/>
        </w:rPr>
      </w:pPr>
    </w:p>
    <w:p w:rsidR="009728B5" w:rsidRDefault="009728B5">
      <w:pPr>
        <w:numPr>
          <w:ilvl w:val="0"/>
          <w:numId w:val="3"/>
        </w:numPr>
        <w:tabs>
          <w:tab w:val="clear" w:pos="1080"/>
          <w:tab w:val="left" w:pos="1980"/>
        </w:tabs>
        <w:spacing w:line="260" w:lineRule="exact"/>
        <w:ind w:left="1980" w:hanging="540"/>
        <w:jc w:val="both"/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</w:rPr>
        <w:t>Do you promise to submit yourself to the proper supervision of the Presbytery in matters that concern your preparation for the ministry?</w:t>
      </w: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spacing w:line="260" w:lineRule="exact"/>
        <w:rPr>
          <w:rFonts w:ascii="Verdana" w:hAnsi="Verdana" w:cs="Tahoma"/>
        </w:rPr>
      </w:pPr>
      <w:r>
        <w:rPr>
          <w:rFonts w:ascii="Verdana" w:hAnsi="Verdana" w:cs="Tahoma"/>
        </w:rPr>
        <w:tab/>
        <w:t>__________   Charge by: ____________________________________________</w:t>
      </w:r>
    </w:p>
    <w:p w:rsidR="009728B5" w:rsidRDefault="009728B5">
      <w:pPr>
        <w:spacing w:line="260" w:lineRule="exact"/>
        <w:rPr>
          <w:rFonts w:ascii="Verdana" w:hAnsi="Verdana" w:cs="Tahoma"/>
        </w:rPr>
      </w:pPr>
    </w:p>
    <w:p w:rsidR="009728B5" w:rsidRDefault="009728B5">
      <w:pPr>
        <w:spacing w:line="260" w:lineRule="exact"/>
        <w:rPr>
          <w:rFonts w:ascii="Verdana" w:hAnsi="Verdana" w:cs="Tahoma"/>
        </w:rPr>
      </w:pPr>
      <w:r>
        <w:rPr>
          <w:rFonts w:ascii="Verdana" w:hAnsi="Verdana" w:cs="Tahoma"/>
        </w:rPr>
        <w:tab/>
        <w:t>__________   Prayer by: ____________________________________________</w:t>
      </w:r>
    </w:p>
    <w:sectPr w:rsidR="009728B5">
      <w:headerReference w:type="default" r:id="rId7"/>
      <w:footerReference w:type="default" r:id="rId8"/>
      <w:type w:val="oddPage"/>
      <w:pgSz w:w="12240" w:h="15840" w:code="1"/>
      <w:pgMar w:top="1440" w:right="1440" w:bottom="1440" w:left="1440" w:header="720" w:footer="720" w:gutter="360"/>
      <w:pgNumType w:start="16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FED" w:rsidRDefault="00075FED">
      <w:r>
        <w:separator/>
      </w:r>
    </w:p>
  </w:endnote>
  <w:endnote w:type="continuationSeparator" w:id="0">
    <w:p w:rsidR="00075FED" w:rsidRDefault="00075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8B5" w:rsidRDefault="004D2A35">
    <w:pPr>
      <w:pStyle w:val="Footer"/>
      <w:jc w:val="right"/>
      <w:rPr>
        <w:sz w:val="24"/>
      </w:rPr>
    </w:pPr>
    <w:r>
      <w:rPr>
        <w:sz w:val="24"/>
      </w:rPr>
      <w:t>09/04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FED" w:rsidRDefault="00075FED">
      <w:r>
        <w:separator/>
      </w:r>
    </w:p>
  </w:footnote>
  <w:footnote w:type="continuationSeparator" w:id="0">
    <w:p w:rsidR="00075FED" w:rsidRDefault="00075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8B5" w:rsidRDefault="009728B5">
    <w:pPr>
      <w:pStyle w:val="Header"/>
      <w:jc w:val="right"/>
      <w:rPr>
        <w:sz w:val="24"/>
      </w:rPr>
    </w:pPr>
    <w:r>
      <w:rPr>
        <w:sz w:val="24"/>
      </w:rPr>
      <w:t>036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41B77"/>
    <w:multiLevelType w:val="hybridMultilevel"/>
    <w:tmpl w:val="CA328816"/>
    <w:lvl w:ilvl="0" w:tplc="C5F86B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D725F86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B2D97"/>
    <w:multiLevelType w:val="hybridMultilevel"/>
    <w:tmpl w:val="F530FDF0"/>
    <w:lvl w:ilvl="0" w:tplc="44B8A41A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4A9D21D1"/>
    <w:multiLevelType w:val="hybridMultilevel"/>
    <w:tmpl w:val="2C1A4402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9C1"/>
    <w:rsid w:val="00075FED"/>
    <w:rsid w:val="004959C1"/>
    <w:rsid w:val="004D2A35"/>
    <w:rsid w:val="006E3F5F"/>
    <w:rsid w:val="006E551E"/>
    <w:rsid w:val="0097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27B005-8209-4385-A824-D6612273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spacing w:line="260" w:lineRule="exact"/>
      <w:outlineLvl w:val="3"/>
    </w:pPr>
    <w:rPr>
      <w:rFonts w:ascii="Eras Light ITC" w:hAnsi="Eras Light ITC"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Verdana" w:hAnsi="Verdana" w:cs="Tahoma"/>
      <w:b/>
      <w:smallCap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umberindent4">
    <w:name w:val="number indent 4"/>
    <w:pPr>
      <w:ind w:left="2160" w:hanging="480"/>
    </w:pPr>
    <w:rPr>
      <w:rFonts w:ascii="Courier" w:hAnsi="Courier"/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"OH NO! ... NOT ME!! ... NOT CLERK!!!"</vt:lpstr>
    </vt:vector>
  </TitlesOfParts>
  <Company>Presbyterian Church/America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"OH NO! ... NOT ME!! ... NOT CLERK!!!"</dc:title>
  <dc:subject/>
  <dc:creator>Ross Cook</dc:creator>
  <cp:keywords/>
  <cp:lastModifiedBy>Angela Nantz</cp:lastModifiedBy>
  <cp:revision>2</cp:revision>
  <cp:lastPrinted>2004-09-27T14:52:00Z</cp:lastPrinted>
  <dcterms:created xsi:type="dcterms:W3CDTF">2018-11-30T20:52:00Z</dcterms:created>
  <dcterms:modified xsi:type="dcterms:W3CDTF">2018-11-30T20:52:00Z</dcterms:modified>
</cp:coreProperties>
</file>