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5F1" w:rsidRDefault="00DE15F1">
      <w:pPr>
        <w:jc w:val="center"/>
        <w:rPr>
          <w:b/>
          <w:bCs/>
          <w:sz w:val="28"/>
        </w:rPr>
      </w:pPr>
    </w:p>
    <w:p w:rsidR="00DE15F1" w:rsidRDefault="00DE15F1">
      <w:pPr>
        <w:jc w:val="center"/>
        <w:rPr>
          <w:b/>
          <w:bCs/>
          <w:sz w:val="28"/>
        </w:rPr>
      </w:pPr>
    </w:p>
    <w:p w:rsidR="00DE15F1" w:rsidRDefault="00DE15F1">
      <w:pPr>
        <w:jc w:val="center"/>
        <w:rPr>
          <w:b/>
          <w:bCs/>
          <w:sz w:val="28"/>
        </w:rPr>
      </w:pPr>
    </w:p>
    <w:p w:rsidR="00DE15F1" w:rsidRDefault="00DE15F1">
      <w:pPr>
        <w:jc w:val="center"/>
        <w:rPr>
          <w:rFonts w:ascii="Eras Light ITC" w:hAnsi="Eras Light ITC"/>
          <w:b/>
          <w:bCs/>
          <w:sz w:val="28"/>
        </w:rPr>
      </w:pPr>
    </w:p>
    <w:p w:rsidR="00DE15F1" w:rsidRDefault="00DE15F1">
      <w:pPr>
        <w:pStyle w:val="Heading1"/>
        <w:rPr>
          <w:rFonts w:ascii="Verdana" w:hAnsi="Verdana" w:cs="Tahoma"/>
          <w:sz w:val="24"/>
        </w:rPr>
      </w:pPr>
      <w:r w:rsidRPr="000D4114">
        <w:rPr>
          <w:rFonts w:ascii="Verdana" w:hAnsi="Verdana" w:cs="Tahoma"/>
          <w:smallCaps w:val="0"/>
          <w:sz w:val="24"/>
        </w:rPr>
        <w:t>The Call to a Particular Ministry</w:t>
      </w:r>
    </w:p>
    <w:p w:rsidR="00DE15F1" w:rsidRDefault="00DE15F1">
      <w:pPr>
        <w:jc w:val="center"/>
        <w:rPr>
          <w:rFonts w:ascii="Verdana" w:hAnsi="Verdana" w:cs="Tahoma"/>
          <w:sz w:val="20"/>
        </w:rPr>
      </w:pPr>
    </w:p>
    <w:p w:rsidR="00DE15F1" w:rsidRDefault="00DE15F1">
      <w:pPr>
        <w:jc w:val="center"/>
        <w:rPr>
          <w:rFonts w:ascii="Verdana" w:hAnsi="Verdana" w:cs="Tahoma"/>
          <w:sz w:val="20"/>
        </w:rPr>
      </w:pPr>
      <w:r>
        <w:rPr>
          <w:rFonts w:ascii="Verdana" w:hAnsi="Verdana" w:cs="Tahoma"/>
          <w:sz w:val="20"/>
        </w:rPr>
        <w:t xml:space="preserve">This form </w:t>
      </w:r>
      <w:r w:rsidR="005034B1">
        <w:rPr>
          <w:rFonts w:ascii="Verdana" w:hAnsi="Verdana" w:cs="Tahoma"/>
          <w:sz w:val="20"/>
        </w:rPr>
        <w:t xml:space="preserve">is </w:t>
      </w:r>
      <w:r>
        <w:rPr>
          <w:rFonts w:ascii="Verdana" w:hAnsi="Verdana" w:cs="Tahoma"/>
          <w:sz w:val="20"/>
        </w:rPr>
        <w:t>available on parchment through:</w:t>
      </w:r>
    </w:p>
    <w:p w:rsidR="00DE15F1" w:rsidRDefault="00DE15F1">
      <w:pPr>
        <w:jc w:val="center"/>
        <w:rPr>
          <w:rFonts w:ascii="Verdana" w:hAnsi="Verdana" w:cs="Tahoma"/>
          <w:sz w:val="20"/>
        </w:rPr>
      </w:pPr>
    </w:p>
    <w:p w:rsidR="00DE15F1" w:rsidRDefault="00CA6969">
      <w:pPr>
        <w:jc w:val="center"/>
        <w:rPr>
          <w:rFonts w:ascii="Verdana" w:hAnsi="Verdana" w:cs="Tahoma"/>
          <w:sz w:val="20"/>
        </w:rPr>
      </w:pPr>
      <w:r>
        <w:rPr>
          <w:rFonts w:ascii="Verdana" w:hAnsi="Verdana" w:cs="Tahoma"/>
          <w:sz w:val="20"/>
        </w:rPr>
        <w:t>PCA</w:t>
      </w:r>
      <w:r w:rsidR="00DE15F1">
        <w:rPr>
          <w:rFonts w:ascii="Verdana" w:hAnsi="Verdana" w:cs="Tahoma"/>
          <w:sz w:val="20"/>
        </w:rPr>
        <w:t xml:space="preserve"> Bookstore</w:t>
      </w:r>
    </w:p>
    <w:p w:rsidR="00DE15F1" w:rsidRDefault="00DE15F1">
      <w:pPr>
        <w:jc w:val="center"/>
        <w:rPr>
          <w:rFonts w:ascii="Verdana" w:hAnsi="Verdana" w:cs="Tahoma"/>
          <w:sz w:val="20"/>
        </w:rPr>
      </w:pPr>
      <w:smartTag w:uri="urn:schemas-microsoft-com:office:smarttags" w:element="Street">
        <w:smartTag w:uri="urn:schemas-microsoft-com:office:smarttags" w:element="address">
          <w:r>
            <w:rPr>
              <w:rFonts w:ascii="Verdana" w:hAnsi="Verdana" w:cs="Tahoma"/>
              <w:sz w:val="20"/>
            </w:rPr>
            <w:t>1700 N. Brown Road, Ste. 102</w:t>
          </w:r>
        </w:smartTag>
      </w:smartTag>
    </w:p>
    <w:p w:rsidR="00DE15F1" w:rsidRDefault="00DE15F1">
      <w:pPr>
        <w:jc w:val="center"/>
        <w:rPr>
          <w:rFonts w:ascii="Verdana" w:hAnsi="Verdana" w:cs="Tahoma"/>
          <w:sz w:val="20"/>
        </w:rPr>
      </w:pPr>
      <w:smartTag w:uri="urn:schemas-microsoft-com:office:smarttags" w:element="place">
        <w:smartTag w:uri="urn:schemas-microsoft-com:office:smarttags" w:element="City">
          <w:r>
            <w:rPr>
              <w:rFonts w:ascii="Verdana" w:hAnsi="Verdana" w:cs="Tahoma"/>
              <w:sz w:val="20"/>
            </w:rPr>
            <w:t>Lawrenceville</w:t>
          </w:r>
        </w:smartTag>
        <w:r>
          <w:rPr>
            <w:rFonts w:ascii="Verdana" w:hAnsi="Verdana" w:cs="Tahoma"/>
            <w:sz w:val="20"/>
          </w:rPr>
          <w:t xml:space="preserve">, </w:t>
        </w:r>
        <w:smartTag w:uri="urn:schemas-microsoft-com:office:smarttags" w:element="State">
          <w:r>
            <w:rPr>
              <w:rFonts w:ascii="Verdana" w:hAnsi="Verdana" w:cs="Tahoma"/>
              <w:sz w:val="20"/>
            </w:rPr>
            <w:t>GA</w:t>
          </w:r>
        </w:smartTag>
        <w:r>
          <w:rPr>
            <w:rFonts w:ascii="Verdana" w:hAnsi="Verdana" w:cs="Tahoma"/>
            <w:sz w:val="20"/>
          </w:rPr>
          <w:t xml:space="preserve">  </w:t>
        </w:r>
        <w:smartTag w:uri="urn:schemas-microsoft-com:office:smarttags" w:element="PostalCode">
          <w:r>
            <w:rPr>
              <w:rFonts w:ascii="Verdana" w:hAnsi="Verdana" w:cs="Tahoma"/>
              <w:sz w:val="20"/>
            </w:rPr>
            <w:t>30043</w:t>
          </w:r>
        </w:smartTag>
      </w:smartTag>
    </w:p>
    <w:p w:rsidR="00DE15F1" w:rsidRDefault="00DE15F1">
      <w:pPr>
        <w:jc w:val="center"/>
        <w:rPr>
          <w:rFonts w:ascii="Verdana" w:hAnsi="Verdana" w:cs="Tahoma"/>
          <w:sz w:val="20"/>
        </w:rPr>
      </w:pPr>
      <w:r>
        <w:rPr>
          <w:rFonts w:ascii="Verdana" w:hAnsi="Verdana" w:cs="Tahoma"/>
          <w:sz w:val="20"/>
        </w:rPr>
        <w:t>1-800-283-1357</w:t>
      </w:r>
    </w:p>
    <w:p w:rsidR="00DE15F1" w:rsidRDefault="00081060">
      <w:pPr>
        <w:jc w:val="center"/>
        <w:rPr>
          <w:rFonts w:ascii="Verdana" w:hAnsi="Verdana" w:cs="Tahoma"/>
          <w:sz w:val="20"/>
        </w:rPr>
      </w:pPr>
      <w:hyperlink r:id="rId8" w:history="1">
        <w:r w:rsidR="00CA6969" w:rsidRPr="006B37FA">
          <w:rPr>
            <w:rStyle w:val="Hyperlink"/>
            <w:rFonts w:ascii="Verdana" w:hAnsi="Verdana" w:cs="Tahoma"/>
            <w:sz w:val="20"/>
          </w:rPr>
          <w:t>www.pcabookstore.com</w:t>
        </w:r>
      </w:hyperlink>
      <w:r w:rsidR="00CA6969">
        <w:rPr>
          <w:rFonts w:ascii="Verdana" w:hAnsi="Verdana" w:cs="Tahoma"/>
          <w:sz w:val="20"/>
        </w:rPr>
        <w:t xml:space="preserve"> </w:t>
      </w:r>
    </w:p>
    <w:p w:rsidR="00DE15F1" w:rsidRDefault="00DE15F1">
      <w:pPr>
        <w:jc w:val="center"/>
        <w:rPr>
          <w:rFonts w:ascii="Verdana" w:hAnsi="Verdana" w:cs="Tahoma"/>
          <w:sz w:val="20"/>
        </w:rPr>
      </w:pPr>
    </w:p>
    <w:p w:rsidR="00DE15F1" w:rsidRDefault="00DE15F1">
      <w:pPr>
        <w:jc w:val="center"/>
        <w:rPr>
          <w:rFonts w:ascii="Verdana" w:hAnsi="Verdana" w:cs="Tahoma"/>
          <w:sz w:val="20"/>
        </w:rPr>
      </w:pPr>
      <w:r>
        <w:rPr>
          <w:rFonts w:ascii="Verdana" w:hAnsi="Verdana" w:cs="Tahoma"/>
          <w:sz w:val="20"/>
        </w:rPr>
        <w:t>See other side for form.</w:t>
      </w:r>
    </w:p>
    <w:p w:rsidR="00F66FBD" w:rsidRDefault="00F66FBD">
      <w:pPr>
        <w:jc w:val="center"/>
        <w:rPr>
          <w:rFonts w:ascii="Verdana" w:hAnsi="Verdana" w:cs="Tahoma"/>
          <w:sz w:val="20"/>
        </w:rPr>
      </w:pPr>
    </w:p>
    <w:p w:rsidR="00F66FBD" w:rsidRDefault="00F66FBD">
      <w:pPr>
        <w:jc w:val="center"/>
        <w:rPr>
          <w:rFonts w:ascii="Verdana" w:hAnsi="Verdana" w:cs="Tahoma"/>
          <w:sz w:val="20"/>
        </w:rPr>
      </w:pPr>
    </w:p>
    <w:p w:rsidR="00336E28" w:rsidRDefault="00336E28">
      <w:pPr>
        <w:jc w:val="center"/>
        <w:rPr>
          <w:rFonts w:ascii="Verdana" w:hAnsi="Verdana" w:cs="Tahoma"/>
          <w:sz w:val="20"/>
        </w:rPr>
      </w:pPr>
    </w:p>
    <w:p w:rsidR="00336E28" w:rsidRDefault="00336E28">
      <w:pPr>
        <w:jc w:val="center"/>
        <w:rPr>
          <w:rFonts w:ascii="Verdana" w:hAnsi="Verdana" w:cs="Tahoma"/>
          <w:sz w:val="20"/>
        </w:rPr>
      </w:pPr>
    </w:p>
    <w:p w:rsidR="000D4114" w:rsidRDefault="000D4114">
      <w:pPr>
        <w:jc w:val="center"/>
        <w:rPr>
          <w:rFonts w:ascii="Verdana" w:hAnsi="Verdana" w:cs="Tahoma"/>
          <w:sz w:val="20"/>
        </w:rPr>
      </w:pPr>
      <w:bookmarkStart w:id="0" w:name="_GoBack"/>
      <w:bookmarkEnd w:id="0"/>
    </w:p>
    <w:p w:rsidR="000D4114" w:rsidRDefault="000D4114">
      <w:pPr>
        <w:jc w:val="center"/>
        <w:rPr>
          <w:rFonts w:ascii="Verdana" w:hAnsi="Verdana" w:cs="Tahoma"/>
          <w:sz w:val="20"/>
        </w:rPr>
      </w:pPr>
    </w:p>
    <w:p w:rsidR="001E34A3" w:rsidRPr="001E34A3" w:rsidRDefault="001E34A3" w:rsidP="001E34A3">
      <w:pPr>
        <w:numPr>
          <w:ilvl w:val="0"/>
          <w:numId w:val="1"/>
        </w:numPr>
        <w:tabs>
          <w:tab w:val="clear" w:pos="720"/>
          <w:tab w:val="num" w:pos="2618"/>
        </w:tabs>
        <w:ind w:firstLine="1711"/>
        <w:rPr>
          <w:rFonts w:ascii="Verdana" w:hAnsi="Verdana"/>
          <w:sz w:val="20"/>
          <w:szCs w:val="20"/>
        </w:rPr>
        <w:sectPr w:rsidR="001E34A3" w:rsidRPr="001E34A3">
          <w:headerReference w:type="default" r:id="rId9"/>
          <w:footerReference w:type="default" r:id="rId10"/>
          <w:pgSz w:w="12240" w:h="15840"/>
          <w:pgMar w:top="1440" w:right="1800" w:bottom="1440" w:left="1800" w:header="720" w:footer="720" w:gutter="0"/>
          <w:cols w:space="720"/>
          <w:docGrid w:linePitch="360"/>
        </w:sectPr>
      </w:pPr>
    </w:p>
    <w:p w:rsidR="00DE15F1" w:rsidRDefault="00DE15F1">
      <w:pPr>
        <w:jc w:val="center"/>
        <w:rPr>
          <w:rFonts w:ascii="Monotype Corsiva" w:hAnsi="Monotype Corsiva"/>
          <w:sz w:val="56"/>
        </w:rPr>
      </w:pPr>
    </w:p>
    <w:p w:rsidR="00DE15F1" w:rsidRDefault="00DE15F1">
      <w:pPr>
        <w:jc w:val="center"/>
        <w:rPr>
          <w:rFonts w:ascii="Monotype Corsiva" w:hAnsi="Monotype Corsiva"/>
          <w:sz w:val="56"/>
        </w:rPr>
      </w:pPr>
      <w:r>
        <w:rPr>
          <w:rFonts w:ascii="Monotype Corsiva" w:hAnsi="Monotype Corsiva"/>
          <w:sz w:val="56"/>
        </w:rPr>
        <w:t>The Call to a Particular Ministry</w:t>
      </w:r>
    </w:p>
    <w:p w:rsidR="00DE15F1" w:rsidRDefault="00DE15F1">
      <w:pPr>
        <w:jc w:val="center"/>
        <w:rPr>
          <w:rFonts w:ascii="Monotype Corsiva" w:hAnsi="Monotype Corsiva"/>
          <w:sz w:val="56"/>
        </w:rPr>
      </w:pPr>
    </w:p>
    <w:p w:rsidR="00DE15F1" w:rsidRDefault="00DE15F1">
      <w:pPr>
        <w:tabs>
          <w:tab w:val="left" w:pos="561"/>
        </w:tabs>
        <w:spacing w:line="300" w:lineRule="auto"/>
        <w:jc w:val="both"/>
        <w:rPr>
          <w:rFonts w:ascii="Palatino Linotype" w:hAnsi="Palatino Linotype"/>
          <w:i/>
          <w:iCs/>
          <w:sz w:val="25"/>
        </w:rPr>
      </w:pPr>
      <w:r>
        <w:rPr>
          <w:rFonts w:ascii="Palatino Linotype" w:hAnsi="Palatino Linotype"/>
          <w:i/>
          <w:iCs/>
          <w:sz w:val="25"/>
        </w:rPr>
        <w:tab/>
        <w:t>The Church of ______________________________________________, being on sufficient grounds well satisfied of the ministerial qualifications of you, __________________________________________ and having good hopes from our knowledge of your labors that your ministrations in the Gospel will be profitable to our spiritual interests, do earnestly call you to undertake the pastoral office in said congregation, promising you, in the discharge of your duty, all proper support, encouragement and obedience in the Lord.</w:t>
      </w:r>
    </w:p>
    <w:p w:rsidR="00DE15F1" w:rsidRDefault="00DE15F1">
      <w:pPr>
        <w:spacing w:line="300" w:lineRule="auto"/>
        <w:jc w:val="both"/>
        <w:rPr>
          <w:rFonts w:ascii="Palatino Linotype" w:hAnsi="Palatino Linotype"/>
          <w:i/>
          <w:iCs/>
          <w:sz w:val="25"/>
        </w:rPr>
      </w:pPr>
    </w:p>
    <w:p w:rsidR="00DE15F1" w:rsidRDefault="00DE15F1">
      <w:pPr>
        <w:tabs>
          <w:tab w:val="left" w:pos="561"/>
        </w:tabs>
        <w:spacing w:line="300" w:lineRule="auto"/>
        <w:jc w:val="both"/>
        <w:rPr>
          <w:rFonts w:ascii="Palatino Linotype" w:hAnsi="Palatino Linotype"/>
          <w:i/>
          <w:iCs/>
          <w:sz w:val="25"/>
        </w:rPr>
      </w:pPr>
      <w:r>
        <w:rPr>
          <w:rFonts w:ascii="Palatino Linotype" w:hAnsi="Palatino Linotype"/>
          <w:i/>
          <w:iCs/>
          <w:sz w:val="25"/>
        </w:rPr>
        <w:tab/>
        <w:t>That you may be free from worldly cares and avocations, we hereby promise and oblige ourselves to pay you the sum of $______________ a year in regular monthly payments, and other benefits, such as manse ____________, annuity ____________, medical insurance ____________, vacation ____________, moving expenses ____________, other ____________, during the time of your being and continuing the regular pastor of this church.</w:t>
      </w:r>
    </w:p>
    <w:p w:rsidR="00DE15F1" w:rsidRDefault="00DE15F1">
      <w:pPr>
        <w:tabs>
          <w:tab w:val="left" w:pos="561"/>
        </w:tabs>
        <w:spacing w:line="300" w:lineRule="auto"/>
        <w:jc w:val="both"/>
        <w:rPr>
          <w:rFonts w:ascii="Palatino Linotype" w:hAnsi="Palatino Linotype"/>
          <w:i/>
          <w:iCs/>
          <w:sz w:val="25"/>
        </w:rPr>
      </w:pPr>
    </w:p>
    <w:p w:rsidR="00DE15F1" w:rsidRDefault="00DE15F1">
      <w:pPr>
        <w:tabs>
          <w:tab w:val="left" w:pos="561"/>
        </w:tabs>
        <w:spacing w:line="300" w:lineRule="auto"/>
        <w:jc w:val="both"/>
        <w:rPr>
          <w:rFonts w:ascii="Palatino Linotype" w:hAnsi="Palatino Linotype"/>
          <w:i/>
          <w:iCs/>
          <w:sz w:val="25"/>
        </w:rPr>
      </w:pPr>
      <w:r>
        <w:rPr>
          <w:rFonts w:ascii="Palatino Linotype" w:hAnsi="Palatino Linotype"/>
          <w:i/>
          <w:iCs/>
          <w:sz w:val="25"/>
        </w:rPr>
        <w:tab/>
      </w:r>
      <w:proofErr w:type="gramStart"/>
      <w:r>
        <w:rPr>
          <w:rFonts w:ascii="Palatino Linotype" w:hAnsi="Palatino Linotype"/>
          <w:i/>
          <w:iCs/>
          <w:sz w:val="25"/>
        </w:rPr>
        <w:t>In testimony whereof we have respectively subscribed our name this ______ day of ___________________, A.D. _________.</w:t>
      </w:r>
      <w:proofErr w:type="gramEnd"/>
    </w:p>
    <w:p w:rsidR="00DE15F1" w:rsidRDefault="00DE15F1">
      <w:pPr>
        <w:tabs>
          <w:tab w:val="left" w:pos="561"/>
        </w:tabs>
        <w:jc w:val="both"/>
        <w:rPr>
          <w:rFonts w:ascii="Palatino Linotype" w:hAnsi="Palatino Linotype"/>
          <w:i/>
          <w:iCs/>
          <w:sz w:val="25"/>
        </w:rPr>
      </w:pPr>
    </w:p>
    <w:p w:rsidR="00DE15F1" w:rsidRDefault="00DE15F1">
      <w:pPr>
        <w:tabs>
          <w:tab w:val="left" w:pos="561"/>
        </w:tabs>
        <w:jc w:val="both"/>
        <w:rPr>
          <w:rFonts w:ascii="Palatino Linotype" w:hAnsi="Palatino Linotype"/>
          <w:i/>
          <w:iCs/>
          <w:sz w:val="25"/>
        </w:rPr>
      </w:pPr>
    </w:p>
    <w:p w:rsidR="00DE15F1" w:rsidRDefault="00DE15F1">
      <w:pPr>
        <w:tabs>
          <w:tab w:val="left" w:pos="561"/>
        </w:tabs>
        <w:jc w:val="both"/>
        <w:rPr>
          <w:rFonts w:ascii="Palatino Linotype" w:hAnsi="Palatino Linotype"/>
          <w:i/>
          <w:iCs/>
          <w:sz w:val="25"/>
        </w:rPr>
      </w:pPr>
    </w:p>
    <w:p w:rsidR="00DE15F1" w:rsidRDefault="00DE15F1">
      <w:pPr>
        <w:tabs>
          <w:tab w:val="left" w:pos="561"/>
        </w:tabs>
        <w:jc w:val="both"/>
        <w:rPr>
          <w:sz w:val="25"/>
        </w:rPr>
      </w:pPr>
      <w:r>
        <w:rPr>
          <w:sz w:val="25"/>
        </w:rPr>
        <w:tab/>
        <w:t xml:space="preserve">Attest:  I, having moderated the congregational meeting which extended a call to _______________________________ for his ministerial services, do certify that the call has been made in all respects according to the rules laid down in the </w:t>
      </w:r>
      <w:r>
        <w:rPr>
          <w:i/>
          <w:iCs/>
          <w:sz w:val="25"/>
        </w:rPr>
        <w:t>Book of Church Order</w:t>
      </w:r>
      <w:r>
        <w:rPr>
          <w:sz w:val="25"/>
        </w:rPr>
        <w:t>, and that the persons who signed the foregoing call were authorized to do so by vote of the congregation.</w:t>
      </w:r>
    </w:p>
    <w:p w:rsidR="00DE15F1" w:rsidRDefault="00DE15F1">
      <w:pPr>
        <w:tabs>
          <w:tab w:val="left" w:pos="561"/>
        </w:tabs>
        <w:jc w:val="both"/>
        <w:rPr>
          <w:sz w:val="25"/>
        </w:rPr>
      </w:pPr>
    </w:p>
    <w:p w:rsidR="00DE15F1" w:rsidRDefault="00DE15F1">
      <w:pPr>
        <w:tabs>
          <w:tab w:val="left" w:pos="561"/>
        </w:tabs>
        <w:jc w:val="both"/>
        <w:rPr>
          <w:sz w:val="25"/>
        </w:rPr>
      </w:pPr>
    </w:p>
    <w:p w:rsidR="00DE15F1" w:rsidRDefault="00DE15F1">
      <w:pPr>
        <w:tabs>
          <w:tab w:val="left" w:pos="561"/>
        </w:tabs>
        <w:jc w:val="both"/>
        <w:rPr>
          <w:sz w:val="25"/>
        </w:rPr>
      </w:pPr>
    </w:p>
    <w:p w:rsidR="00DE15F1" w:rsidRDefault="00DE15F1">
      <w:pPr>
        <w:tabs>
          <w:tab w:val="left" w:pos="561"/>
        </w:tabs>
        <w:jc w:val="both"/>
        <w:rPr>
          <w:sz w:val="25"/>
        </w:rPr>
      </w:pPr>
    </w:p>
    <w:p w:rsidR="00DE15F1" w:rsidRDefault="00DE15F1">
      <w:pPr>
        <w:tabs>
          <w:tab w:val="left" w:pos="561"/>
        </w:tabs>
        <w:jc w:val="right"/>
        <w:rPr>
          <w:sz w:val="25"/>
        </w:rPr>
      </w:pPr>
      <w:r>
        <w:rPr>
          <w:sz w:val="25"/>
        </w:rPr>
        <w:t>______________________________</w:t>
      </w:r>
    </w:p>
    <w:p w:rsidR="00DE15F1" w:rsidRDefault="00DE15F1">
      <w:pPr>
        <w:tabs>
          <w:tab w:val="left" w:pos="561"/>
        </w:tabs>
        <w:rPr>
          <w:i/>
          <w:iCs/>
          <w:sz w:val="25"/>
        </w:rPr>
      </w:pPr>
      <w:r>
        <w:rPr>
          <w:i/>
          <w:iCs/>
          <w:sz w:val="25"/>
        </w:rPr>
        <w:tab/>
      </w:r>
      <w:r>
        <w:rPr>
          <w:i/>
          <w:iCs/>
          <w:sz w:val="25"/>
        </w:rPr>
        <w:tab/>
      </w:r>
      <w:r>
        <w:rPr>
          <w:i/>
          <w:iCs/>
          <w:sz w:val="25"/>
        </w:rPr>
        <w:tab/>
      </w:r>
      <w:r>
        <w:rPr>
          <w:i/>
          <w:iCs/>
          <w:sz w:val="25"/>
        </w:rPr>
        <w:tab/>
      </w:r>
      <w:r>
        <w:rPr>
          <w:i/>
          <w:iCs/>
          <w:sz w:val="25"/>
        </w:rPr>
        <w:tab/>
      </w:r>
      <w:r>
        <w:rPr>
          <w:i/>
          <w:iCs/>
          <w:sz w:val="25"/>
        </w:rPr>
        <w:tab/>
      </w:r>
      <w:r>
        <w:rPr>
          <w:i/>
          <w:iCs/>
          <w:sz w:val="25"/>
        </w:rPr>
        <w:tab/>
      </w:r>
      <w:r>
        <w:rPr>
          <w:i/>
          <w:iCs/>
          <w:sz w:val="25"/>
        </w:rPr>
        <w:tab/>
        <w:t xml:space="preserve">     (Moderator of the Meeting)</w:t>
      </w:r>
    </w:p>
    <w:sectPr w:rsidR="00DE15F1">
      <w:headerReference w:type="default" r:id="rId11"/>
      <w:footerReference w:type="default" r:id="rId12"/>
      <w:pgSz w:w="12240" w:h="15840"/>
      <w:pgMar w:top="900" w:right="1800" w:bottom="1440" w:left="1800" w:header="720" w:footer="83" w:gutter="0"/>
      <w:pgBorders w:offsetFrom="page">
        <w:top w:val="crazyMaze" w:sz="12" w:space="24" w:color="auto"/>
        <w:left w:val="crazyMaze" w:sz="12" w:space="24" w:color="auto"/>
        <w:bottom w:val="crazyMaze" w:sz="12" w:space="24" w:color="auto"/>
        <w:right w:val="crazyMaze" w:sz="12"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0E8" w:rsidRDefault="006340E8">
      <w:r>
        <w:separator/>
      </w:r>
    </w:p>
  </w:endnote>
  <w:endnote w:type="continuationSeparator" w:id="0">
    <w:p w:rsidR="006340E8" w:rsidRDefault="00634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ras Light ITC">
    <w:panose1 w:val="020B04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5F1" w:rsidRDefault="001E34A3">
    <w:pPr>
      <w:pStyle w:val="Footer"/>
      <w:jc w:val="right"/>
    </w:pPr>
    <w:r>
      <w:t>1</w:t>
    </w:r>
    <w:r w:rsidR="00CA6969">
      <w:t>1/14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5F1" w:rsidRDefault="00DE1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0E8" w:rsidRDefault="006340E8">
      <w:r>
        <w:separator/>
      </w:r>
    </w:p>
  </w:footnote>
  <w:footnote w:type="continuationSeparator" w:id="0">
    <w:p w:rsidR="006340E8" w:rsidRDefault="006340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5F1" w:rsidRDefault="00081060">
    <w:pPr>
      <w:pStyle w:val="Header"/>
      <w:jc w:val="right"/>
    </w:pPr>
    <w:r>
      <w:t>029-C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5F1" w:rsidRDefault="00DE15F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F67A0"/>
    <w:multiLevelType w:val="hybridMultilevel"/>
    <w:tmpl w:val="7B76ECDE"/>
    <w:lvl w:ilvl="0" w:tplc="0D08386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E28"/>
    <w:rsid w:val="00081060"/>
    <w:rsid w:val="000D4114"/>
    <w:rsid w:val="00181C89"/>
    <w:rsid w:val="001E34A3"/>
    <w:rsid w:val="00336E28"/>
    <w:rsid w:val="005034B1"/>
    <w:rsid w:val="006340E8"/>
    <w:rsid w:val="00CA6969"/>
    <w:rsid w:val="00DE15F1"/>
    <w:rsid w:val="00E13B2B"/>
    <w:rsid w:val="00E5776A"/>
    <w:rsid w:val="00F66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Eras Light ITC" w:hAnsi="Eras Light ITC"/>
      <w:b/>
      <w:bCs/>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EnvelopeAddress">
    <w:name w:val="envelope address"/>
    <w:basedOn w:val="Normal"/>
    <w:pPr>
      <w:framePr w:w="7920" w:h="1980" w:hRule="exact" w:hSpace="180" w:wrap="auto" w:hAnchor="page" w:xAlign="center" w:yAlign="bottom"/>
      <w:ind w:left="2880"/>
    </w:pPr>
    <w:rPr>
      <w:rFonts w:cs="Arial"/>
    </w:rPr>
  </w:style>
  <w:style w:type="character" w:styleId="Hyperlink">
    <w:name w:val="Hyperlink"/>
    <w:basedOn w:val="DefaultParagraphFont"/>
    <w:rsid w:val="00CA69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Eras Light ITC" w:hAnsi="Eras Light ITC"/>
      <w:b/>
      <w:bCs/>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EnvelopeAddress">
    <w:name w:val="envelope address"/>
    <w:basedOn w:val="Normal"/>
    <w:pPr>
      <w:framePr w:w="7920" w:h="1980" w:hRule="exact" w:hSpace="180" w:wrap="auto" w:hAnchor="page" w:xAlign="center" w:yAlign="bottom"/>
      <w:ind w:left="2880"/>
    </w:pPr>
    <w:rPr>
      <w:rFonts w:cs="Arial"/>
    </w:rPr>
  </w:style>
  <w:style w:type="character" w:styleId="Hyperlink">
    <w:name w:val="Hyperlink"/>
    <w:basedOn w:val="DefaultParagraphFont"/>
    <w:rsid w:val="00CA69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cabookstore.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248</Words>
  <Characters>1561</Characters>
  <Application>Microsoft Office Word</Application>
  <DocSecurity>0</DocSecurity>
  <Lines>104</Lines>
  <Paragraphs>44</Paragraphs>
  <ScaleCrop>false</ScaleCrop>
  <HeadingPairs>
    <vt:vector size="2" baseType="variant">
      <vt:variant>
        <vt:lpstr>Title</vt:lpstr>
      </vt:variant>
      <vt:variant>
        <vt:i4>1</vt:i4>
      </vt:variant>
    </vt:vector>
  </HeadingPairs>
  <TitlesOfParts>
    <vt:vector size="1" baseType="lpstr">
      <vt:lpstr>This form available through CE&amp;P Bookstore</vt:lpstr>
    </vt:vector>
  </TitlesOfParts>
  <Company>AC/SC</Company>
  <LinksUpToDate>false</LinksUpToDate>
  <CharactersWithSpaces>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form available through CE&amp;P Bookstore</dc:title>
  <dc:creator>Diane Hitzfeld</dc:creator>
  <cp:lastModifiedBy>Angela Nantz</cp:lastModifiedBy>
  <cp:revision>3</cp:revision>
  <dcterms:created xsi:type="dcterms:W3CDTF">2014-11-25T15:25:00Z</dcterms:created>
  <dcterms:modified xsi:type="dcterms:W3CDTF">2016-11-28T20:32:00Z</dcterms:modified>
</cp:coreProperties>
</file>